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2" w:rsidRPr="00050D35" w:rsidRDefault="003B5E92" w:rsidP="003B5E92">
      <w:pPr>
        <w:rPr>
          <w:b/>
          <w:sz w:val="32"/>
          <w:szCs w:val="32"/>
          <w:lang w:val="en-GB"/>
        </w:rPr>
      </w:pPr>
      <w:r w:rsidRPr="00050D35">
        <w:rPr>
          <w:b/>
          <w:sz w:val="32"/>
          <w:szCs w:val="32"/>
          <w:lang w:val="en-GB"/>
        </w:rPr>
        <w:t>GIT-PD Training – Guideline Informed Treatment – Personality Disorders</w:t>
      </w:r>
    </w:p>
    <w:p w:rsidR="003B5E92" w:rsidRPr="00050D35" w:rsidRDefault="003B5E92" w:rsidP="003B5E92">
      <w:pPr>
        <w:rPr>
          <w:b/>
          <w:sz w:val="28"/>
          <w:szCs w:val="28"/>
          <w:lang w:val="en-GB"/>
        </w:rPr>
      </w:pPr>
    </w:p>
    <w:p w:rsidR="003B5E92" w:rsidRPr="00050D35" w:rsidRDefault="003B5E92" w:rsidP="003B5E92">
      <w:pPr>
        <w:rPr>
          <w:b/>
          <w:sz w:val="28"/>
          <w:szCs w:val="28"/>
          <w:lang w:val="en-GB"/>
        </w:rPr>
      </w:pPr>
    </w:p>
    <w:p w:rsidR="003B5E92" w:rsidRDefault="003B5E92" w:rsidP="003B5E92">
      <w:r>
        <w:rPr>
          <w:b/>
        </w:rPr>
        <w:t>Periode</w:t>
      </w:r>
      <w:r>
        <w:rPr>
          <w:b/>
        </w:rPr>
        <w:tab/>
      </w:r>
      <w:r>
        <w:t xml:space="preserve">: </w:t>
      </w:r>
      <w:r w:rsidR="00050D35">
        <w:t>2020</w:t>
      </w:r>
      <w:r>
        <w:t xml:space="preserve"> </w:t>
      </w:r>
    </w:p>
    <w:p w:rsidR="003B5E92" w:rsidRDefault="003B5E92" w:rsidP="003B5E92"/>
    <w:p w:rsidR="003B5E92" w:rsidRDefault="003B5E92" w:rsidP="003B5E92">
      <w:r>
        <w:t xml:space="preserve">Eerstkomende training: </w:t>
      </w:r>
    </w:p>
    <w:p w:rsidR="003B5E92" w:rsidRDefault="003418E6" w:rsidP="003B5E92">
      <w:pPr>
        <w:pStyle w:val="Lijstalinea"/>
        <w:numPr>
          <w:ilvl w:val="0"/>
          <w:numId w:val="2"/>
        </w:numPr>
      </w:pPr>
      <w:r>
        <w:t>14 januari en 11 februari</w:t>
      </w:r>
      <w:bookmarkStart w:id="0" w:name="_GoBack"/>
      <w:bookmarkEnd w:id="0"/>
      <w:r w:rsidR="003B5E92">
        <w:t xml:space="preserve">: trainers: Gitty de Haan en </w:t>
      </w:r>
      <w:r w:rsidR="00050D35">
        <w:t>Annette Bonebakker</w:t>
      </w:r>
    </w:p>
    <w:p w:rsidR="003B5E92" w:rsidRDefault="003B5E92" w:rsidP="003B5E92">
      <w:pPr>
        <w:ind w:left="708" w:firstLine="708"/>
      </w:pPr>
    </w:p>
    <w:p w:rsidR="003B5E92" w:rsidRDefault="003B5E92" w:rsidP="003B5E92">
      <w:r w:rsidRPr="00F55158">
        <w:rPr>
          <w:b/>
        </w:rPr>
        <w:t>Betreft</w:t>
      </w:r>
      <w:r>
        <w:rPr>
          <w:b/>
        </w:rPr>
        <w:tab/>
      </w:r>
      <w:r w:rsidRPr="00F55158">
        <w:t>:</w:t>
      </w:r>
      <w:r w:rsidRPr="00F55158">
        <w:rPr>
          <w:b/>
        </w:rPr>
        <w:t xml:space="preserve"> </w:t>
      </w:r>
      <w:r>
        <w:t>Tweedaagse training GIT-PD</w:t>
      </w:r>
    </w:p>
    <w:p w:rsidR="003B5E92" w:rsidRPr="00F55158" w:rsidRDefault="003B5E92" w:rsidP="003B5E92">
      <w:r>
        <w:t xml:space="preserve"> </w:t>
      </w:r>
    </w:p>
    <w:p w:rsidR="003B5E92" w:rsidRDefault="003B5E92" w:rsidP="003B5E92"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</w:r>
      <w:r>
        <w:t xml:space="preserve">:  </w:t>
      </w:r>
      <w:r w:rsidR="00050D35">
        <w:t>President Kennedylaan 15 te Den Haag</w:t>
      </w:r>
    </w:p>
    <w:p w:rsidR="003B5E92" w:rsidRDefault="003B5E92" w:rsidP="003B5E92">
      <w:pPr>
        <w:rPr>
          <w:b/>
        </w:rPr>
      </w:pPr>
    </w:p>
    <w:p w:rsidR="003B5E92" w:rsidRDefault="003B5E92" w:rsidP="003B5E92">
      <w:r>
        <w:rPr>
          <w:b/>
        </w:rPr>
        <w:t>Deelnemers</w:t>
      </w:r>
      <w:r>
        <w:rPr>
          <w:b/>
        </w:rPr>
        <w:tab/>
      </w:r>
      <w:r>
        <w:t>: Aantal deelnemers: maximaal 18</w:t>
      </w:r>
    </w:p>
    <w:p w:rsidR="003B5E92" w:rsidRDefault="003B5E92" w:rsidP="003B5E92">
      <w:pPr>
        <w:rPr>
          <w:b/>
        </w:rPr>
      </w:pPr>
    </w:p>
    <w:p w:rsidR="003B5E92" w:rsidRDefault="003B5E92" w:rsidP="003B5E92">
      <w:pPr>
        <w:rPr>
          <w:b/>
        </w:rPr>
      </w:pPr>
    </w:p>
    <w:p w:rsidR="003B5E92" w:rsidRDefault="003B5E92" w:rsidP="003B5E92">
      <w:pPr>
        <w:rPr>
          <w:b/>
        </w:rPr>
      </w:pPr>
      <w:r>
        <w:rPr>
          <w:b/>
        </w:rPr>
        <w:t>Docenten: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Horusta (G.K.) Freije, Klinisch Psycholoog en Supervisor VGCt en NVP,  PsyQ Amsterdam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 xml:space="preserve">Ellen Willemsen, Psychiater PsyQ Haaglanden, </w:t>
      </w:r>
      <w:r w:rsidRPr="00F55158">
        <w:t>Specialismeleider persoonlijkheidsstoornissen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 xml:space="preserve">Gitty de Haan, GZ Psycholoog, GGZ-team Loosduinen Den Haag 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Elisabeth Heutink, GZ Psycholoog, GGZ- team Bouwlust Den Haag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Rozanne van Donkersgoed, GZ Psycholoog, GGZ- team Zaandam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Valerie Bakker, GZ Psycholoog, Brijder Den Haag</w:t>
      </w:r>
    </w:p>
    <w:p w:rsidR="003B5E92" w:rsidRDefault="003B5E92" w:rsidP="003B5E92">
      <w:pPr>
        <w:pStyle w:val="Lijstalinea"/>
        <w:numPr>
          <w:ilvl w:val="0"/>
          <w:numId w:val="1"/>
        </w:numPr>
      </w:pPr>
      <w:r>
        <w:t>Maaike Dijkstra, SPV, Verpleegkundig Specialist i.o.</w:t>
      </w:r>
    </w:p>
    <w:p w:rsidR="00050D35" w:rsidRDefault="00050D35" w:rsidP="003B5E92">
      <w:pPr>
        <w:pStyle w:val="Lijstalinea"/>
        <w:numPr>
          <w:ilvl w:val="0"/>
          <w:numId w:val="1"/>
        </w:numPr>
      </w:pPr>
      <w:r>
        <w:t>Annette Bonebakker, Klinisch neuropsycholoog, Fivoor HIZ CDP</w:t>
      </w:r>
    </w:p>
    <w:p w:rsidR="003B5E92" w:rsidRDefault="003B5E92" w:rsidP="003B5E92"/>
    <w:p w:rsidR="003B5E92" w:rsidRDefault="003B5E92" w:rsidP="003B5E92">
      <w:pPr>
        <w:rPr>
          <w:b/>
        </w:rPr>
      </w:pPr>
      <w:r>
        <w:rPr>
          <w:b/>
        </w:rPr>
        <w:t>Kosten:</w:t>
      </w:r>
    </w:p>
    <w:p w:rsidR="003B5E92" w:rsidRDefault="003B5E92" w:rsidP="003B5E92">
      <w:pPr>
        <w:rPr>
          <w:b/>
          <w:sz w:val="28"/>
          <w:szCs w:val="28"/>
        </w:rPr>
      </w:pPr>
      <w:r>
        <w:t xml:space="preserve">Parnassia Groep: 300,- euro (inclusief BTW) en verplichte literatuur </w:t>
      </w:r>
    </w:p>
    <w:p w:rsidR="003B5E92" w:rsidRDefault="003B5E92" w:rsidP="003B5E92">
      <w:pPr>
        <w:rPr>
          <w:b/>
          <w:sz w:val="28"/>
          <w:szCs w:val="28"/>
        </w:rPr>
      </w:pPr>
    </w:p>
    <w:p w:rsidR="003B5E92" w:rsidRPr="003B5E92" w:rsidRDefault="003B5E92" w:rsidP="003B5E92">
      <w:pPr>
        <w:jc w:val="both"/>
        <w:rPr>
          <w:b/>
          <w:sz w:val="28"/>
          <w:szCs w:val="28"/>
        </w:rPr>
      </w:pPr>
      <w:r w:rsidRPr="003B5E92">
        <w:rPr>
          <w:b/>
          <w:sz w:val="28"/>
          <w:szCs w:val="28"/>
        </w:rPr>
        <w:t>Programma tweedaagse training</w:t>
      </w:r>
      <w:r w:rsidRPr="003B5E92">
        <w:rPr>
          <w:sz w:val="28"/>
          <w:szCs w:val="28"/>
        </w:rPr>
        <w:t xml:space="preserve"> </w:t>
      </w:r>
      <w:r w:rsidRPr="003B5E92">
        <w:rPr>
          <w:b/>
          <w:sz w:val="28"/>
          <w:szCs w:val="28"/>
        </w:rPr>
        <w:t xml:space="preserve">GIT-PD: </w:t>
      </w:r>
    </w:p>
    <w:p w:rsidR="003B5E92" w:rsidRPr="003B5E92" w:rsidRDefault="003B5E92" w:rsidP="003B5E92">
      <w:pPr>
        <w:jc w:val="both"/>
      </w:pPr>
    </w:p>
    <w:p w:rsidR="003B5E92" w:rsidRPr="003B5E92" w:rsidRDefault="003B5E92" w:rsidP="003B5E92">
      <w:pPr>
        <w:jc w:val="both"/>
      </w:pPr>
      <w:r w:rsidRPr="003B5E92">
        <w:t xml:space="preserve">Alle onderdelen worden ondersteund door en inleiding, dan filmpjes van 20 minuten waarin men het onderdeel kan zien in actie, en dan in groepjes van 3 oefenen met het onderdeel. </w:t>
      </w:r>
    </w:p>
    <w:p w:rsidR="003B5E92" w:rsidRPr="003B5E92" w:rsidRDefault="003B5E92" w:rsidP="003B5E92">
      <w:pPr>
        <w:jc w:val="both"/>
        <w:rPr>
          <w:b/>
        </w:rPr>
      </w:pPr>
    </w:p>
    <w:p w:rsidR="003B5E92" w:rsidRPr="003B5E92" w:rsidRDefault="003B5E92" w:rsidP="003B5E92">
      <w:pPr>
        <w:jc w:val="both"/>
        <w:rPr>
          <w:b/>
        </w:rPr>
      </w:pPr>
      <w:r w:rsidRPr="003B5E92">
        <w:rPr>
          <w:b/>
        </w:rPr>
        <w:t>Dag 1:</w:t>
      </w:r>
    </w:p>
    <w:p w:rsidR="003B5E92" w:rsidRPr="003B5E92" w:rsidRDefault="003B5E92" w:rsidP="003B5E92">
      <w:pPr>
        <w:numPr>
          <w:ilvl w:val="0"/>
          <w:numId w:val="3"/>
        </w:numPr>
        <w:contextualSpacing/>
      </w:pPr>
      <w:r w:rsidRPr="003B5E92">
        <w:t xml:space="preserve">Algemene inleiding en leerdoelen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1: Basishouding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2: Assessment: behandelplan en doelen</w:t>
      </w:r>
    </w:p>
    <w:p w:rsidR="003B5E92" w:rsidRPr="003B5E92" w:rsidRDefault="003B5E92" w:rsidP="003B5E92">
      <w:pPr>
        <w:jc w:val="both"/>
        <w:rPr>
          <w:b/>
        </w:rPr>
      </w:pPr>
    </w:p>
    <w:p w:rsidR="003B5E92" w:rsidRPr="003B5E92" w:rsidRDefault="003B5E92" w:rsidP="003B5E92">
      <w:pPr>
        <w:jc w:val="both"/>
        <w:rPr>
          <w:b/>
        </w:rPr>
      </w:pPr>
      <w:r w:rsidRPr="003B5E92">
        <w:rPr>
          <w:b/>
        </w:rPr>
        <w:t xml:space="preserve">Dag 2: 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3: Crisisplan en Acute suïcidaliteit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>Module 4: Herstellen van breuken in de therapeutische relatie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 xml:space="preserve">Module 5: Evaluatie behandeling </w:t>
      </w:r>
    </w:p>
    <w:p w:rsidR="003B5E92" w:rsidRPr="003B5E92" w:rsidRDefault="003B5E92" w:rsidP="003B5E92">
      <w:pPr>
        <w:numPr>
          <w:ilvl w:val="0"/>
          <w:numId w:val="3"/>
        </w:numPr>
        <w:contextualSpacing/>
        <w:jc w:val="both"/>
      </w:pPr>
      <w:r w:rsidRPr="003B5E92">
        <w:t xml:space="preserve">Evaluatie training </w:t>
      </w:r>
    </w:p>
    <w:p w:rsidR="003B5E92" w:rsidRDefault="003B5E92" w:rsidP="003B5E92"/>
    <w:p w:rsidR="00D04376" w:rsidRDefault="00D04376"/>
    <w:sectPr w:rsidR="00D0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4B"/>
    <w:multiLevelType w:val="hybridMultilevel"/>
    <w:tmpl w:val="C914A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55F"/>
    <w:multiLevelType w:val="hybridMultilevel"/>
    <w:tmpl w:val="717AD06E"/>
    <w:lvl w:ilvl="0" w:tplc="EB48BB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846074"/>
    <w:multiLevelType w:val="hybridMultilevel"/>
    <w:tmpl w:val="DC343C28"/>
    <w:lvl w:ilvl="0" w:tplc="5900E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2"/>
    <w:rsid w:val="00050D35"/>
    <w:rsid w:val="003418E6"/>
    <w:rsid w:val="003B5E92"/>
    <w:rsid w:val="00D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E9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E9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00904120</dc:creator>
  <cp:lastModifiedBy>00904120</cp:lastModifiedBy>
  <cp:revision>2</cp:revision>
  <dcterms:created xsi:type="dcterms:W3CDTF">2019-12-04T15:07:00Z</dcterms:created>
  <dcterms:modified xsi:type="dcterms:W3CDTF">2019-12-04T15:07:00Z</dcterms:modified>
</cp:coreProperties>
</file>